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noProof/>
          <w:sz w:val="32"/>
          <w:szCs w:val="32"/>
        </w:rPr>
        <w:drawing>
          <wp:inline distT="0" distB="0" distL="0" distR="0" wp14:anchorId="150964D6" wp14:editId="246E29C7">
            <wp:extent cx="180022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775" t="-92" r="-677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48"/>
          <w:szCs w:val="40"/>
        </w:rPr>
      </w:pPr>
      <w:r w:rsidRPr="00CE7CD1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E7CD1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417234" w:rsidRDefault="00FE516F" w:rsidP="00FE516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CE7CD1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9130A2">
        <w:rPr>
          <w:rFonts w:ascii="Garamond" w:hAnsi="Garamond" w:cs="Calibri"/>
          <w:b/>
          <w:sz w:val="40"/>
          <w:szCs w:val="40"/>
        </w:rPr>
        <w:t>18-043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Addendum #1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>INDIANA DEPARTMENT OF ADMINISTRATION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On </w:t>
      </w:r>
      <w:r w:rsidRPr="00C76CAC">
        <w:rPr>
          <w:rFonts w:ascii="Garamond" w:hAnsi="Garamond" w:cs="Calibri"/>
          <w:b/>
          <w:sz w:val="32"/>
          <w:szCs w:val="32"/>
        </w:rPr>
        <w:t>Behalf Of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All State Agencies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Solicitation For:</w:t>
      </w:r>
    </w:p>
    <w:p w:rsidR="00FE516F" w:rsidRPr="00C76CAC" w:rsidRDefault="009130A2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6"/>
          <w:szCs w:val="36"/>
        </w:rPr>
        <w:t>Mailing Equipment &amp; Software Services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9130A2">
        <w:rPr>
          <w:rFonts w:ascii="Garamond" w:hAnsi="Garamond" w:cs="Calibri"/>
          <w:b/>
          <w:sz w:val="32"/>
          <w:szCs w:val="32"/>
        </w:rPr>
        <w:t>July</w:t>
      </w:r>
      <w:r w:rsidRPr="008C2C8E">
        <w:rPr>
          <w:rFonts w:ascii="Garamond" w:hAnsi="Garamond" w:cs="Calibri"/>
          <w:b/>
          <w:sz w:val="32"/>
          <w:szCs w:val="32"/>
        </w:rPr>
        <w:t xml:space="preserve"> </w:t>
      </w:r>
      <w:r w:rsidR="009130A2">
        <w:rPr>
          <w:rFonts w:ascii="Garamond" w:hAnsi="Garamond" w:cs="Calibri"/>
          <w:b/>
          <w:sz w:val="32"/>
          <w:szCs w:val="32"/>
        </w:rPr>
        <w:t>03</w:t>
      </w:r>
      <w:r w:rsidRPr="008C2C8E">
        <w:rPr>
          <w:rFonts w:ascii="Garamond" w:hAnsi="Garamond" w:cs="Calibri"/>
          <w:b/>
          <w:sz w:val="32"/>
          <w:szCs w:val="32"/>
        </w:rPr>
        <w:t>, 2018</w:t>
      </w:r>
      <w:r>
        <w:rPr>
          <w:rFonts w:ascii="Garamond" w:hAnsi="Garamond" w:cs="Calibri"/>
          <w:b/>
          <w:sz w:val="32"/>
          <w:szCs w:val="32"/>
        </w:rPr>
        <w:t xml:space="preserve"> by 3:00 PM EST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Pr="008C2C8E" w:rsidRDefault="00FE516F" w:rsidP="00FE516F">
      <w:pPr>
        <w:jc w:val="right"/>
        <w:rPr>
          <w:rFonts w:ascii="Garamond" w:hAnsi="Garamond" w:cs="Calibri"/>
          <w:szCs w:val="24"/>
        </w:rPr>
      </w:pPr>
      <w:r w:rsidRPr="00417234">
        <w:rPr>
          <w:rFonts w:ascii="Garamond" w:hAnsi="Garamond" w:cs="Calibri"/>
          <w:color w:val="FF0000"/>
          <w:szCs w:val="24"/>
        </w:rPr>
        <w:t xml:space="preserve"> </w:t>
      </w:r>
      <w:r w:rsidRPr="008C2C8E">
        <w:rPr>
          <w:rFonts w:ascii="Garamond" w:hAnsi="Garamond" w:cs="Calibri"/>
          <w:szCs w:val="24"/>
        </w:rPr>
        <w:t>Austin Jones, Strategic Sourcing Analyst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 Department of Administration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Procurement Division</w:t>
      </w:r>
    </w:p>
    <w:p w:rsidR="00FE516F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CE7CD1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CE7CD1">
        <w:rPr>
          <w:rFonts w:ascii="Garamond" w:hAnsi="Garamond" w:cs="Calibri"/>
          <w:szCs w:val="24"/>
        </w:rPr>
        <w:t>, Room W468</w:t>
      </w:r>
    </w:p>
    <w:p w:rsidR="00A95C83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Indianapolis, Indiana  46204</w:t>
      </w:r>
    </w:p>
    <w:p w:rsidR="009130A2" w:rsidRDefault="009130A2" w:rsidP="00FE516F">
      <w:pPr>
        <w:rPr>
          <w:rFonts w:ascii="Calibri" w:hAnsi="Calibri" w:cs="Calibri"/>
          <w:b/>
          <w:szCs w:val="24"/>
        </w:rPr>
      </w:pP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  <w:r w:rsidRPr="00A73D92">
        <w:rPr>
          <w:rFonts w:ascii="Calibri" w:hAnsi="Calibri" w:cs="Calibri"/>
          <w:b/>
          <w:szCs w:val="24"/>
        </w:rPr>
        <w:lastRenderedPageBreak/>
        <w:t>Summary of Changes: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</w:p>
    <w:p w:rsidR="00FE516F" w:rsidRDefault="00FE516F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This addendum is to inform respondents of changes to the RFP</w:t>
      </w:r>
      <w:r w:rsidR="009130A2">
        <w:rPr>
          <w:rFonts w:ascii="Calibri" w:hAnsi="Calibri" w:cs="Calibri"/>
          <w:szCs w:val="24"/>
        </w:rPr>
        <w:t xml:space="preserve"> regarding the timeline</w:t>
      </w:r>
      <w:r w:rsidR="00411134">
        <w:rPr>
          <w:rFonts w:ascii="Calibri" w:hAnsi="Calibri" w:cs="Calibri"/>
          <w:szCs w:val="24"/>
        </w:rPr>
        <w:t xml:space="preserve"> and updates to Attachment D – Cost Proposal</w:t>
      </w:r>
      <w:r w:rsidR="009130A2">
        <w:rPr>
          <w:rFonts w:ascii="Calibri" w:hAnsi="Calibri" w:cs="Calibri"/>
          <w:szCs w:val="24"/>
        </w:rPr>
        <w:t xml:space="preserve">. Please notice the extensions to the second round of question and answer and the proposal due date. </w:t>
      </w:r>
    </w:p>
    <w:p w:rsidR="009130A2" w:rsidRDefault="009130A2" w:rsidP="00FE516F">
      <w:pPr>
        <w:rPr>
          <w:rFonts w:ascii="Calibri" w:hAnsi="Calibri" w:cs="Calibri"/>
          <w:szCs w:val="24"/>
        </w:rPr>
      </w:pPr>
    </w:p>
    <w:p w:rsidR="009130A2" w:rsidRDefault="009130A2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Original Section 1.24: </w:t>
      </w:r>
    </w:p>
    <w:p w:rsidR="009130A2" w:rsidRPr="00CE7CD1" w:rsidRDefault="009130A2" w:rsidP="009130A2">
      <w:pPr>
        <w:jc w:val="center"/>
        <w:rPr>
          <w:rFonts w:ascii="Garamond" w:hAnsi="Garamond" w:cs="Calibri"/>
          <w:b/>
          <w:bCs/>
          <w:i/>
          <w:iCs/>
          <w:color w:val="FF0000"/>
          <w:szCs w:val="24"/>
        </w:rPr>
      </w:pPr>
      <w:r>
        <w:rPr>
          <w:rFonts w:ascii="Garamond" w:hAnsi="Garamond" w:cs="Calibri"/>
          <w:b/>
          <w:bCs/>
          <w:i/>
          <w:iCs/>
          <w:szCs w:val="24"/>
        </w:rPr>
        <w:t>Key RFP Dates</w:t>
      </w: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4992"/>
        <w:gridCol w:w="4368"/>
      </w:tblGrid>
      <w:tr w:rsidR="009130A2" w:rsidRPr="00CE7CD1" w:rsidTr="00D34CA1">
        <w:trPr>
          <w:trHeight w:val="23"/>
        </w:trPr>
        <w:tc>
          <w:tcPr>
            <w:tcW w:w="4992" w:type="dxa"/>
            <w:shd w:val="clear" w:color="auto" w:fill="D9D9D9"/>
            <w:vAlign w:val="center"/>
          </w:tcPr>
          <w:p w:rsidR="009130A2" w:rsidRPr="00CE7CD1" w:rsidRDefault="009130A2" w:rsidP="00D34CA1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CE7CD1">
              <w:rPr>
                <w:rFonts w:ascii="Garamond" w:hAnsi="Garamond" w:cs="Calibri"/>
                <w:b/>
                <w:bCs/>
                <w:szCs w:val="24"/>
              </w:rPr>
              <w:t>Activity</w:t>
            </w:r>
          </w:p>
        </w:tc>
        <w:tc>
          <w:tcPr>
            <w:tcW w:w="4368" w:type="dxa"/>
            <w:shd w:val="clear" w:color="auto" w:fill="D9D9D9"/>
            <w:vAlign w:val="center"/>
          </w:tcPr>
          <w:p w:rsidR="009130A2" w:rsidRPr="00CE7CD1" w:rsidRDefault="009130A2" w:rsidP="00D34CA1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CE7CD1">
              <w:rPr>
                <w:rFonts w:ascii="Garamond" w:hAnsi="Garamond" w:cs="Calibri"/>
                <w:b/>
                <w:bCs/>
                <w:szCs w:val="24"/>
              </w:rPr>
              <w:t>Date</w:t>
            </w:r>
          </w:p>
        </w:tc>
      </w:tr>
      <w:tr w:rsidR="009130A2" w:rsidRPr="00CE7CD1" w:rsidTr="00D34CA1">
        <w:trPr>
          <w:trHeight w:val="44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pacing w:val="-2"/>
                <w:szCs w:val="24"/>
              </w:rPr>
              <w:t>Issue of RFP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May 7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</w:t>
            </w:r>
          </w:p>
        </w:tc>
      </w:tr>
      <w:tr w:rsidR="009130A2" w:rsidRPr="00CE7CD1" w:rsidTr="00D34CA1">
        <w:trPr>
          <w:trHeight w:val="251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Pre-Proposal Conference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szCs w:val="24"/>
              </w:rPr>
            </w:pPr>
            <w:r w:rsidRPr="00723F86">
              <w:rPr>
                <w:rFonts w:ascii="Garamond" w:hAnsi="Garamond" w:cs="Calibri"/>
                <w:noProof/>
                <w:szCs w:val="24"/>
              </w:rPr>
              <w:t xml:space="preserve">May </w:t>
            </w:r>
            <w:r>
              <w:rPr>
                <w:rFonts w:ascii="Garamond" w:hAnsi="Garamond" w:cs="Calibri"/>
                <w:noProof/>
                <w:szCs w:val="24"/>
              </w:rPr>
              <w:t>15</w:t>
            </w:r>
            <w:r w:rsidRPr="00723F86">
              <w:rPr>
                <w:rFonts w:ascii="Garamond" w:hAnsi="Garamond" w:cs="Calibri"/>
                <w:noProof/>
                <w:szCs w:val="24"/>
              </w:rPr>
              <w:t xml:space="preserve">, </w:t>
            </w:r>
            <w:r>
              <w:rPr>
                <w:rFonts w:ascii="Garamond" w:hAnsi="Garamond" w:cs="Calibri"/>
                <w:noProof/>
                <w:szCs w:val="24"/>
              </w:rPr>
              <w:t>2018 at 10</w:t>
            </w:r>
            <w:r w:rsidRPr="00723F86">
              <w:rPr>
                <w:rFonts w:ascii="Garamond" w:hAnsi="Garamond" w:cs="Calibri"/>
                <w:noProof/>
                <w:szCs w:val="24"/>
              </w:rPr>
              <w:t>:00</w:t>
            </w:r>
            <w:r>
              <w:rPr>
                <w:rFonts w:ascii="Garamond" w:hAnsi="Garamond" w:cs="Calibri"/>
                <w:noProof/>
                <w:szCs w:val="24"/>
              </w:rPr>
              <w:t>AM</w:t>
            </w:r>
          </w:p>
        </w:tc>
      </w:tr>
      <w:tr w:rsidR="009130A2" w:rsidRPr="00CE7CD1" w:rsidTr="00D34CA1">
        <w:trPr>
          <w:trHeight w:val="125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Deadline to Submit Written Questions</w:t>
            </w:r>
            <w:r>
              <w:rPr>
                <w:rFonts w:ascii="Garamond" w:hAnsi="Garamond" w:cs="Calibri"/>
                <w:szCs w:val="24"/>
              </w:rPr>
              <w:t xml:space="preserve"> for the Cost Proposal, Specifications, and Required Accessories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May 22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 by 3:00 PM EST</w:t>
            </w:r>
          </w:p>
        </w:tc>
      </w:tr>
      <w:tr w:rsidR="009130A2" w:rsidRPr="00CE7CD1" w:rsidTr="00D34CA1">
        <w:trPr>
          <w:trHeight w:val="107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Response to Written Questions</w:t>
            </w:r>
            <w:r>
              <w:rPr>
                <w:rFonts w:ascii="Garamond" w:hAnsi="Garamond" w:cs="Calibri"/>
                <w:szCs w:val="24"/>
              </w:rPr>
              <w:t xml:space="preserve"> on Cost Proposal, Specifications, and Required Accessories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szCs w:val="24"/>
              </w:rPr>
            </w:pPr>
            <w:r w:rsidRPr="00E17C1B">
              <w:rPr>
                <w:rFonts w:ascii="Garamond" w:hAnsi="Garamond" w:cs="Calibri"/>
                <w:noProof/>
                <w:szCs w:val="24"/>
              </w:rPr>
              <w:t xml:space="preserve">May </w:t>
            </w:r>
            <w:r>
              <w:rPr>
                <w:rFonts w:ascii="Garamond" w:hAnsi="Garamond" w:cs="Calibri"/>
                <w:noProof/>
                <w:szCs w:val="24"/>
              </w:rPr>
              <w:t>30</w:t>
            </w:r>
            <w:r w:rsidRPr="00E17C1B">
              <w:rPr>
                <w:rFonts w:ascii="Garamond" w:hAnsi="Garamond" w:cs="Calibri"/>
                <w:noProof/>
                <w:szCs w:val="24"/>
              </w:rPr>
              <w:t xml:space="preserve">, 2018 </w:t>
            </w:r>
          </w:p>
        </w:tc>
      </w:tr>
      <w:tr w:rsidR="009130A2" w:rsidRPr="00CE7CD1" w:rsidTr="00D34CA1">
        <w:trPr>
          <w:trHeight w:val="107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Deadline to Submit Written Questions for all Other RFP Questions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June</w:t>
            </w:r>
            <w:r w:rsidRPr="00E17C1B">
              <w:rPr>
                <w:rFonts w:ascii="Garamond" w:hAnsi="Garamond" w:cs="Calibri"/>
                <w:noProof/>
                <w:szCs w:val="24"/>
              </w:rPr>
              <w:t xml:space="preserve"> </w:t>
            </w:r>
            <w:r>
              <w:rPr>
                <w:rFonts w:ascii="Garamond" w:hAnsi="Garamond" w:cs="Calibri"/>
                <w:noProof/>
                <w:szCs w:val="24"/>
              </w:rPr>
              <w:t>06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 by 3:00 PM EST</w:t>
            </w:r>
          </w:p>
        </w:tc>
      </w:tr>
      <w:tr w:rsidR="009130A2" w:rsidRPr="00CE7CD1" w:rsidTr="00D34CA1">
        <w:trPr>
          <w:trHeight w:val="107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Response to Written Questions for all Other RFP Questions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June 13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</w:t>
            </w:r>
          </w:p>
        </w:tc>
      </w:tr>
      <w:tr w:rsidR="009130A2" w:rsidRPr="00CE7CD1" w:rsidTr="00D34CA1">
        <w:trPr>
          <w:trHeight w:val="251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Submission of Proposals</w:t>
            </w:r>
          </w:p>
        </w:tc>
        <w:tc>
          <w:tcPr>
            <w:tcW w:w="4368" w:type="dxa"/>
            <w:vAlign w:val="center"/>
          </w:tcPr>
          <w:p w:rsidR="009130A2" w:rsidRPr="00CE7CD1" w:rsidRDefault="009130A2" w:rsidP="00D34CA1">
            <w:pPr>
              <w:jc w:val="center"/>
              <w:rPr>
                <w:rFonts w:ascii="Garamond" w:hAnsi="Garamond" w:cs="Calibri"/>
                <w:szCs w:val="24"/>
              </w:rPr>
            </w:pPr>
            <w:r w:rsidRPr="00E17C1B">
              <w:rPr>
                <w:rFonts w:ascii="Garamond" w:hAnsi="Garamond" w:cs="Calibri"/>
                <w:szCs w:val="24"/>
              </w:rPr>
              <w:t xml:space="preserve">June </w:t>
            </w:r>
            <w:r>
              <w:rPr>
                <w:rFonts w:ascii="Garamond" w:hAnsi="Garamond" w:cs="Calibri"/>
                <w:szCs w:val="24"/>
              </w:rPr>
              <w:t>27</w:t>
            </w:r>
            <w:r w:rsidRPr="00E17C1B">
              <w:rPr>
                <w:rFonts w:ascii="Garamond" w:hAnsi="Garamond" w:cs="Calibri"/>
                <w:szCs w:val="24"/>
              </w:rPr>
              <w:t>, 2018 by 3:00 PM EST</w:t>
            </w:r>
          </w:p>
        </w:tc>
      </w:tr>
    </w:tbl>
    <w:p w:rsidR="009130A2" w:rsidRDefault="009130A2" w:rsidP="00FE516F">
      <w:pPr>
        <w:rPr>
          <w:rFonts w:ascii="Calibri" w:hAnsi="Calibri" w:cs="Calibri"/>
          <w:szCs w:val="24"/>
        </w:rPr>
      </w:pPr>
    </w:p>
    <w:p w:rsidR="009130A2" w:rsidRDefault="009130A2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Updated Section 1.24:</w:t>
      </w:r>
    </w:p>
    <w:p w:rsidR="009130A2" w:rsidRPr="00CE7CD1" w:rsidRDefault="009130A2" w:rsidP="009130A2">
      <w:pPr>
        <w:widowControl/>
        <w:rPr>
          <w:rFonts w:ascii="Garamond" w:hAnsi="Garamond" w:cs="Calibri"/>
          <w:szCs w:val="24"/>
        </w:rPr>
      </w:pPr>
    </w:p>
    <w:p w:rsidR="009130A2" w:rsidRPr="00CE7CD1" w:rsidRDefault="009130A2" w:rsidP="009130A2">
      <w:pPr>
        <w:jc w:val="center"/>
        <w:rPr>
          <w:rFonts w:ascii="Garamond" w:hAnsi="Garamond" w:cs="Calibri"/>
          <w:b/>
          <w:bCs/>
          <w:i/>
          <w:iCs/>
          <w:color w:val="FF0000"/>
          <w:szCs w:val="24"/>
        </w:rPr>
      </w:pPr>
      <w:r>
        <w:rPr>
          <w:rFonts w:ascii="Garamond" w:hAnsi="Garamond" w:cs="Calibri"/>
          <w:b/>
          <w:bCs/>
          <w:i/>
          <w:iCs/>
          <w:szCs w:val="24"/>
        </w:rPr>
        <w:t>Key RFP Dates</w:t>
      </w: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4992"/>
        <w:gridCol w:w="4368"/>
      </w:tblGrid>
      <w:tr w:rsidR="009130A2" w:rsidRPr="00CE7CD1" w:rsidTr="00D34CA1">
        <w:trPr>
          <w:trHeight w:val="23"/>
        </w:trPr>
        <w:tc>
          <w:tcPr>
            <w:tcW w:w="4992" w:type="dxa"/>
            <w:shd w:val="clear" w:color="auto" w:fill="D9D9D9"/>
            <w:vAlign w:val="center"/>
          </w:tcPr>
          <w:p w:rsidR="009130A2" w:rsidRPr="00CE7CD1" w:rsidRDefault="009130A2" w:rsidP="00D34CA1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CE7CD1">
              <w:rPr>
                <w:rFonts w:ascii="Garamond" w:hAnsi="Garamond" w:cs="Calibri"/>
                <w:b/>
                <w:bCs/>
                <w:szCs w:val="24"/>
              </w:rPr>
              <w:t>Activity</w:t>
            </w:r>
          </w:p>
        </w:tc>
        <w:tc>
          <w:tcPr>
            <w:tcW w:w="4368" w:type="dxa"/>
            <w:shd w:val="clear" w:color="auto" w:fill="D9D9D9"/>
            <w:vAlign w:val="center"/>
          </w:tcPr>
          <w:p w:rsidR="009130A2" w:rsidRPr="00CE7CD1" w:rsidRDefault="009130A2" w:rsidP="00D34CA1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CE7CD1">
              <w:rPr>
                <w:rFonts w:ascii="Garamond" w:hAnsi="Garamond" w:cs="Calibri"/>
                <w:b/>
                <w:bCs/>
                <w:szCs w:val="24"/>
              </w:rPr>
              <w:t>Date</w:t>
            </w:r>
          </w:p>
        </w:tc>
      </w:tr>
      <w:tr w:rsidR="009130A2" w:rsidRPr="00CE7CD1" w:rsidTr="00D34CA1">
        <w:trPr>
          <w:trHeight w:val="44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pacing w:val="-2"/>
                <w:szCs w:val="24"/>
              </w:rPr>
              <w:t>Issue of RFP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May 7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</w:t>
            </w:r>
          </w:p>
        </w:tc>
      </w:tr>
      <w:tr w:rsidR="009130A2" w:rsidRPr="00CE7CD1" w:rsidTr="00D34CA1">
        <w:trPr>
          <w:trHeight w:val="251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Pre-Proposal Conference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szCs w:val="24"/>
              </w:rPr>
            </w:pPr>
            <w:r w:rsidRPr="00723F86">
              <w:rPr>
                <w:rFonts w:ascii="Garamond" w:hAnsi="Garamond" w:cs="Calibri"/>
                <w:noProof/>
                <w:szCs w:val="24"/>
              </w:rPr>
              <w:t xml:space="preserve">May </w:t>
            </w:r>
            <w:r>
              <w:rPr>
                <w:rFonts w:ascii="Garamond" w:hAnsi="Garamond" w:cs="Calibri"/>
                <w:noProof/>
                <w:szCs w:val="24"/>
              </w:rPr>
              <w:t>15</w:t>
            </w:r>
            <w:r w:rsidRPr="00723F86">
              <w:rPr>
                <w:rFonts w:ascii="Garamond" w:hAnsi="Garamond" w:cs="Calibri"/>
                <w:noProof/>
                <w:szCs w:val="24"/>
              </w:rPr>
              <w:t xml:space="preserve">, </w:t>
            </w:r>
            <w:r>
              <w:rPr>
                <w:rFonts w:ascii="Garamond" w:hAnsi="Garamond" w:cs="Calibri"/>
                <w:noProof/>
                <w:szCs w:val="24"/>
              </w:rPr>
              <w:t>2018 at 10</w:t>
            </w:r>
            <w:r w:rsidRPr="00723F86">
              <w:rPr>
                <w:rFonts w:ascii="Garamond" w:hAnsi="Garamond" w:cs="Calibri"/>
                <w:noProof/>
                <w:szCs w:val="24"/>
              </w:rPr>
              <w:t>:00</w:t>
            </w:r>
            <w:r>
              <w:rPr>
                <w:rFonts w:ascii="Garamond" w:hAnsi="Garamond" w:cs="Calibri"/>
                <w:noProof/>
                <w:szCs w:val="24"/>
              </w:rPr>
              <w:t>AM</w:t>
            </w:r>
          </w:p>
        </w:tc>
      </w:tr>
      <w:tr w:rsidR="009130A2" w:rsidRPr="00CE7CD1" w:rsidTr="00D34CA1">
        <w:trPr>
          <w:trHeight w:val="125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Deadline to Submit Written Questions</w:t>
            </w:r>
            <w:r>
              <w:rPr>
                <w:rFonts w:ascii="Garamond" w:hAnsi="Garamond" w:cs="Calibri"/>
                <w:szCs w:val="24"/>
              </w:rPr>
              <w:t xml:space="preserve"> for the Cost Proposal, Specifications, and Required Accessories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May 22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 by 3:00 PM EST</w:t>
            </w:r>
          </w:p>
        </w:tc>
      </w:tr>
      <w:tr w:rsidR="009130A2" w:rsidRPr="00CE7CD1" w:rsidTr="00D34CA1">
        <w:trPr>
          <w:trHeight w:val="107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Response to Written Questions</w:t>
            </w:r>
            <w:r>
              <w:rPr>
                <w:rFonts w:ascii="Garamond" w:hAnsi="Garamond" w:cs="Calibri"/>
                <w:szCs w:val="24"/>
              </w:rPr>
              <w:t xml:space="preserve"> on Cost Proposal, Specifications, and Required Accessories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June 05</w:t>
            </w:r>
            <w:r w:rsidRPr="00E17C1B">
              <w:rPr>
                <w:rFonts w:ascii="Garamond" w:hAnsi="Garamond" w:cs="Calibri"/>
                <w:noProof/>
                <w:szCs w:val="24"/>
              </w:rPr>
              <w:t xml:space="preserve">, 2018 </w:t>
            </w:r>
          </w:p>
        </w:tc>
      </w:tr>
      <w:tr w:rsidR="009130A2" w:rsidRPr="00CE7CD1" w:rsidTr="00D34CA1">
        <w:trPr>
          <w:trHeight w:val="107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Deadline to Submit Written Questions for all Other RFP Questions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June</w:t>
            </w:r>
            <w:r w:rsidRPr="00E17C1B">
              <w:rPr>
                <w:rFonts w:ascii="Garamond" w:hAnsi="Garamond" w:cs="Calibri"/>
                <w:noProof/>
                <w:szCs w:val="24"/>
              </w:rPr>
              <w:t xml:space="preserve"> </w:t>
            </w:r>
            <w:r>
              <w:rPr>
                <w:rFonts w:ascii="Garamond" w:hAnsi="Garamond" w:cs="Calibri"/>
                <w:noProof/>
                <w:szCs w:val="24"/>
              </w:rPr>
              <w:t>08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 by 3:00 PM EST</w:t>
            </w:r>
          </w:p>
        </w:tc>
      </w:tr>
      <w:tr w:rsidR="009130A2" w:rsidRPr="00CE7CD1" w:rsidTr="00D34CA1">
        <w:trPr>
          <w:trHeight w:val="107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Response to Written Questions for all Other RFP Questions</w:t>
            </w:r>
          </w:p>
        </w:tc>
        <w:tc>
          <w:tcPr>
            <w:tcW w:w="4368" w:type="dxa"/>
            <w:vAlign w:val="center"/>
          </w:tcPr>
          <w:p w:rsidR="009130A2" w:rsidRPr="00E17C1B" w:rsidRDefault="009130A2" w:rsidP="00D34CA1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>
              <w:rPr>
                <w:rFonts w:ascii="Garamond" w:hAnsi="Garamond" w:cs="Calibri"/>
                <w:noProof/>
                <w:szCs w:val="24"/>
              </w:rPr>
              <w:t>June 13</w:t>
            </w:r>
            <w:r w:rsidRPr="00E17C1B">
              <w:rPr>
                <w:rFonts w:ascii="Garamond" w:hAnsi="Garamond" w:cs="Calibri"/>
                <w:noProof/>
                <w:szCs w:val="24"/>
              </w:rPr>
              <w:t>, 2018</w:t>
            </w:r>
          </w:p>
        </w:tc>
      </w:tr>
      <w:tr w:rsidR="009130A2" w:rsidRPr="00CE7CD1" w:rsidTr="00D34CA1">
        <w:trPr>
          <w:trHeight w:val="251"/>
        </w:trPr>
        <w:tc>
          <w:tcPr>
            <w:tcW w:w="4992" w:type="dxa"/>
            <w:vAlign w:val="center"/>
          </w:tcPr>
          <w:p w:rsidR="009130A2" w:rsidRPr="00CE7CD1" w:rsidRDefault="009130A2" w:rsidP="00D34CA1">
            <w:pPr>
              <w:rPr>
                <w:rFonts w:ascii="Garamond" w:hAnsi="Garamond" w:cs="Calibri"/>
                <w:szCs w:val="24"/>
              </w:rPr>
            </w:pPr>
            <w:r w:rsidRPr="00CE7CD1">
              <w:rPr>
                <w:rFonts w:ascii="Garamond" w:hAnsi="Garamond" w:cs="Calibri"/>
                <w:szCs w:val="24"/>
              </w:rPr>
              <w:t>Submission of Proposals</w:t>
            </w:r>
          </w:p>
        </w:tc>
        <w:tc>
          <w:tcPr>
            <w:tcW w:w="4368" w:type="dxa"/>
            <w:vAlign w:val="center"/>
          </w:tcPr>
          <w:p w:rsidR="009130A2" w:rsidRPr="00CE7CD1" w:rsidRDefault="009130A2" w:rsidP="00D34CA1">
            <w:pPr>
              <w:jc w:val="center"/>
              <w:rPr>
                <w:rFonts w:ascii="Garamond" w:hAnsi="Garamond" w:cs="Calibri"/>
                <w:szCs w:val="24"/>
              </w:rPr>
            </w:pPr>
            <w:r>
              <w:rPr>
                <w:rFonts w:ascii="Garamond" w:hAnsi="Garamond" w:cs="Calibri"/>
                <w:szCs w:val="24"/>
              </w:rPr>
              <w:t>July 03</w:t>
            </w:r>
            <w:r w:rsidRPr="00E17C1B">
              <w:rPr>
                <w:rFonts w:ascii="Garamond" w:hAnsi="Garamond" w:cs="Calibri"/>
                <w:szCs w:val="24"/>
              </w:rPr>
              <w:t>, 2018 by 3:00 PM EST</w:t>
            </w:r>
          </w:p>
        </w:tc>
      </w:tr>
    </w:tbl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033E21" w:rsidRDefault="00033E21" w:rsidP="00FE516F">
      <w:pPr>
        <w:widowControl/>
        <w:rPr>
          <w:rFonts w:ascii="Garamond" w:hAnsi="Garamond" w:cs="Calibri"/>
          <w:b/>
          <w:szCs w:val="24"/>
        </w:rPr>
      </w:pPr>
      <w:r>
        <w:rPr>
          <w:rFonts w:ascii="Garamond" w:hAnsi="Garamond" w:cs="Calibri"/>
          <w:b/>
          <w:szCs w:val="24"/>
        </w:rPr>
        <w:lastRenderedPageBreak/>
        <w:t>Attachment A</w:t>
      </w:r>
      <w:r w:rsidR="00B41EF8">
        <w:rPr>
          <w:rFonts w:ascii="Garamond" w:hAnsi="Garamond" w:cs="Calibri"/>
          <w:b/>
          <w:szCs w:val="24"/>
        </w:rPr>
        <w:t xml:space="preserve"> – Minority and Women Business Commitment Form</w:t>
      </w:r>
      <w:r>
        <w:rPr>
          <w:rFonts w:ascii="Garamond" w:hAnsi="Garamond" w:cs="Calibri"/>
          <w:b/>
          <w:szCs w:val="24"/>
        </w:rPr>
        <w:t>:</w:t>
      </w:r>
    </w:p>
    <w:p w:rsidR="00033E21" w:rsidRDefault="00033E21" w:rsidP="00FE516F">
      <w:pPr>
        <w:widowControl/>
        <w:rPr>
          <w:rFonts w:ascii="Garamond" w:hAnsi="Garamond" w:cs="Calibri"/>
          <w:b/>
          <w:szCs w:val="24"/>
        </w:rPr>
      </w:pPr>
    </w:p>
    <w:p w:rsidR="00033E21" w:rsidRDefault="00033E21" w:rsidP="00FE516F">
      <w:pPr>
        <w:widowControl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Proposal due date was updated to reflect the timeline changes made in the RFP.</w:t>
      </w:r>
    </w:p>
    <w:p w:rsidR="00033E21" w:rsidRDefault="00033E21" w:rsidP="00FE516F">
      <w:pPr>
        <w:widowControl/>
        <w:rPr>
          <w:rFonts w:ascii="Garamond" w:hAnsi="Garamond" w:cs="Calibri"/>
          <w:szCs w:val="24"/>
        </w:rPr>
      </w:pPr>
    </w:p>
    <w:p w:rsidR="00033E21" w:rsidRDefault="00033E21" w:rsidP="00033E21">
      <w:pPr>
        <w:widowControl/>
        <w:rPr>
          <w:rFonts w:ascii="Garamond" w:hAnsi="Garamond" w:cs="Calibri"/>
          <w:b/>
          <w:szCs w:val="24"/>
        </w:rPr>
      </w:pPr>
      <w:r>
        <w:rPr>
          <w:rFonts w:ascii="Garamond" w:hAnsi="Garamond" w:cs="Calibri"/>
          <w:b/>
          <w:szCs w:val="24"/>
        </w:rPr>
        <w:t>Attachment A</w:t>
      </w:r>
      <w:r>
        <w:rPr>
          <w:rFonts w:ascii="Garamond" w:hAnsi="Garamond" w:cs="Calibri"/>
          <w:b/>
          <w:szCs w:val="24"/>
        </w:rPr>
        <w:t>1</w:t>
      </w:r>
      <w:r w:rsidR="00B41EF8">
        <w:rPr>
          <w:rFonts w:ascii="Garamond" w:hAnsi="Garamond" w:cs="Calibri"/>
          <w:b/>
          <w:szCs w:val="24"/>
        </w:rPr>
        <w:t xml:space="preserve"> – Indiana Veteran Owned Small Business Commitment Form</w:t>
      </w:r>
      <w:r>
        <w:rPr>
          <w:rFonts w:ascii="Garamond" w:hAnsi="Garamond" w:cs="Calibri"/>
          <w:b/>
          <w:szCs w:val="24"/>
        </w:rPr>
        <w:t>:</w:t>
      </w:r>
    </w:p>
    <w:p w:rsidR="00033E21" w:rsidRDefault="00033E21" w:rsidP="00033E21">
      <w:pPr>
        <w:widowControl/>
        <w:rPr>
          <w:rFonts w:ascii="Garamond" w:hAnsi="Garamond" w:cs="Calibri"/>
          <w:b/>
          <w:szCs w:val="24"/>
        </w:rPr>
      </w:pPr>
    </w:p>
    <w:p w:rsidR="00033E21" w:rsidRPr="00033E21" w:rsidRDefault="00033E21" w:rsidP="00033E21">
      <w:pPr>
        <w:widowControl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Proposal due date was updated to reflect the timeline changes made in the RFP.</w:t>
      </w:r>
    </w:p>
    <w:p w:rsidR="00033E21" w:rsidRPr="00033E21" w:rsidRDefault="00033E21" w:rsidP="00FE516F">
      <w:pPr>
        <w:widowControl/>
        <w:rPr>
          <w:rFonts w:ascii="Garamond" w:hAnsi="Garamond" w:cs="Calibri"/>
          <w:szCs w:val="24"/>
        </w:rPr>
      </w:pPr>
    </w:p>
    <w:p w:rsidR="00033E21" w:rsidRDefault="00033E21" w:rsidP="00FE516F">
      <w:pPr>
        <w:widowControl/>
        <w:rPr>
          <w:rFonts w:ascii="Garamond" w:hAnsi="Garamond" w:cs="Calibri"/>
          <w:b/>
          <w:szCs w:val="24"/>
        </w:rPr>
      </w:pPr>
    </w:p>
    <w:p w:rsidR="00496E8E" w:rsidRDefault="009130A2" w:rsidP="00FE516F">
      <w:pPr>
        <w:widowControl/>
        <w:rPr>
          <w:rFonts w:ascii="Garamond" w:hAnsi="Garamond" w:cs="Calibri"/>
          <w:b/>
          <w:szCs w:val="24"/>
        </w:rPr>
      </w:pPr>
      <w:r>
        <w:rPr>
          <w:rFonts w:ascii="Garamond" w:hAnsi="Garamond" w:cs="Calibri"/>
          <w:b/>
          <w:szCs w:val="24"/>
        </w:rPr>
        <w:t>Attachment D</w:t>
      </w:r>
      <w:r w:rsidR="00B41EF8">
        <w:rPr>
          <w:rFonts w:ascii="Garamond" w:hAnsi="Garamond" w:cs="Calibri"/>
          <w:b/>
          <w:szCs w:val="24"/>
        </w:rPr>
        <w:t xml:space="preserve"> – Cost Proposal</w:t>
      </w:r>
      <w:r>
        <w:rPr>
          <w:rFonts w:ascii="Garamond" w:hAnsi="Garamond" w:cs="Calibri"/>
          <w:b/>
          <w:szCs w:val="24"/>
        </w:rPr>
        <w:t>:</w:t>
      </w:r>
    </w:p>
    <w:p w:rsidR="009130A2" w:rsidRDefault="009130A2" w:rsidP="00FE516F">
      <w:pPr>
        <w:widowControl/>
        <w:rPr>
          <w:rFonts w:ascii="Garamond" w:hAnsi="Garamond" w:cs="Calibri"/>
          <w:b/>
          <w:szCs w:val="24"/>
        </w:rPr>
      </w:pPr>
    </w:p>
    <w:p w:rsidR="009130A2" w:rsidRPr="009130A2" w:rsidRDefault="009130A2" w:rsidP="00FE516F">
      <w:pPr>
        <w:widowControl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Attachment D has been updated to reflect the changes made dur</w:t>
      </w:r>
      <w:r w:rsidR="0064016F">
        <w:rPr>
          <w:rFonts w:ascii="Garamond" w:hAnsi="Garamond" w:cs="Calibri"/>
          <w:szCs w:val="24"/>
        </w:rPr>
        <w:t>ing the first round of question and answers</w:t>
      </w:r>
      <w:bookmarkStart w:id="0" w:name="_GoBack"/>
      <w:bookmarkEnd w:id="0"/>
      <w:r>
        <w:rPr>
          <w:rFonts w:ascii="Garamond" w:hAnsi="Garamond" w:cs="Calibri"/>
          <w:szCs w:val="24"/>
        </w:rPr>
        <w:t>. Please use the current Attachment D file when submitting a proposal.</w:t>
      </w:r>
    </w:p>
    <w:p w:rsidR="00033E21" w:rsidRDefault="00033E21" w:rsidP="00FE516F">
      <w:pPr>
        <w:widowControl/>
        <w:rPr>
          <w:rFonts w:ascii="Garamond" w:hAnsi="Garamond" w:cs="Calibri"/>
          <w:szCs w:val="24"/>
        </w:rPr>
      </w:pPr>
    </w:p>
    <w:p w:rsidR="00033E21" w:rsidRDefault="00033E21" w:rsidP="00FE516F">
      <w:pPr>
        <w:widowControl/>
        <w:rPr>
          <w:rFonts w:ascii="Garamond" w:hAnsi="Garamond" w:cs="Calibri"/>
          <w:szCs w:val="24"/>
        </w:rPr>
      </w:pPr>
    </w:p>
    <w:p w:rsidR="00033E21" w:rsidRDefault="00033E21" w:rsidP="00FE516F">
      <w:pPr>
        <w:widowControl/>
        <w:rPr>
          <w:rFonts w:ascii="Garamond" w:hAnsi="Garamond" w:cs="Calibri"/>
          <w:szCs w:val="24"/>
        </w:rPr>
      </w:pPr>
    </w:p>
    <w:p w:rsidR="00496E8E" w:rsidRDefault="00496E8E" w:rsidP="00FE516F">
      <w:pPr>
        <w:widowControl/>
        <w:rPr>
          <w:rFonts w:ascii="Garamond" w:hAnsi="Garamond" w:cs="Calibri"/>
          <w:szCs w:val="24"/>
        </w:rPr>
      </w:pPr>
    </w:p>
    <w:p w:rsidR="00496E8E" w:rsidRPr="00FE516F" w:rsidRDefault="00496E8E" w:rsidP="00FE516F">
      <w:pPr>
        <w:widowControl/>
        <w:rPr>
          <w:rFonts w:ascii="Garamond" w:hAnsi="Garamond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Pr="00FE516F" w:rsidRDefault="00FE516F" w:rsidP="00FE516F">
      <w:pPr>
        <w:rPr>
          <w:rFonts w:ascii="Garamond" w:hAnsi="Garamond" w:cs="Calibri"/>
          <w:szCs w:val="24"/>
        </w:rPr>
      </w:pPr>
    </w:p>
    <w:sectPr w:rsidR="00FE516F" w:rsidRPr="00FE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F"/>
    <w:rsid w:val="00033E21"/>
    <w:rsid w:val="00411134"/>
    <w:rsid w:val="00496E8E"/>
    <w:rsid w:val="0064016F"/>
    <w:rsid w:val="009130A2"/>
    <w:rsid w:val="00B41EF8"/>
    <w:rsid w:val="00C10EA0"/>
    <w:rsid w:val="00D14DF4"/>
    <w:rsid w:val="00FE2E3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BCAC0-8022-44E8-BC26-34EA0FE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6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F"/>
    <w:pPr>
      <w:keepNext/>
      <w:keepLines/>
      <w:spacing w:before="40"/>
      <w:outlineLvl w:val="1"/>
    </w:pPr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6F"/>
    <w:rPr>
      <w:rFonts w:ascii="Garamond" w:eastAsiaTheme="majorEastAsia" w:hAnsi="Garamond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Austin</dc:creator>
  <cp:keywords/>
  <dc:description/>
  <cp:lastModifiedBy>Jones, Austin</cp:lastModifiedBy>
  <cp:revision>6</cp:revision>
  <dcterms:created xsi:type="dcterms:W3CDTF">2018-03-13T11:57:00Z</dcterms:created>
  <dcterms:modified xsi:type="dcterms:W3CDTF">2018-06-05T17:28:00Z</dcterms:modified>
</cp:coreProperties>
</file>